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04" w:rsidRPr="00FD670E" w:rsidRDefault="00FD670E" w:rsidP="00FD670E">
      <w:pPr>
        <w:spacing w:line="360" w:lineRule="auto"/>
        <w:rPr>
          <w:sz w:val="24"/>
          <w:szCs w:val="24"/>
          <w:lang w:val="sl-SI"/>
        </w:rPr>
      </w:pPr>
      <w:proofErr w:type="spellStart"/>
      <w:r w:rsidRPr="00FD670E">
        <w:rPr>
          <w:sz w:val="24"/>
          <w:szCs w:val="24"/>
          <w:lang w:val="sl-SI"/>
        </w:rPr>
        <w:t>eTwinning</w:t>
      </w:r>
      <w:proofErr w:type="spellEnd"/>
      <w:r w:rsidRPr="00FD670E">
        <w:rPr>
          <w:sz w:val="24"/>
          <w:szCs w:val="24"/>
          <w:lang w:val="sl-SI"/>
        </w:rPr>
        <w:t xml:space="preserve"> projekt READ(Y). Poročilo</w:t>
      </w:r>
    </w:p>
    <w:p w:rsidR="00FD670E" w:rsidRPr="00FD670E" w:rsidRDefault="00FD670E" w:rsidP="00FD670E">
      <w:pPr>
        <w:spacing w:line="360" w:lineRule="auto"/>
        <w:rPr>
          <w:sz w:val="24"/>
          <w:szCs w:val="24"/>
          <w:lang w:val="sl-SI"/>
        </w:rPr>
      </w:pPr>
      <w:r w:rsidRPr="00FD670E">
        <w:rPr>
          <w:sz w:val="24"/>
          <w:szCs w:val="24"/>
          <w:lang w:val="sl-SI"/>
        </w:rPr>
        <w:t>READ(Y) je medpredmetni projekt, v katerem smo učence vključili v številne dejavnosti, ki so jih poskušale motivirati za uporabo knjižnice v šoli, brati različna besedila, izražati lastno interpretacijo knjige, ki so jo brali ter ustvarjati pogovore z vrstniki na podlagi njihovih branj. Na kratko, upali smo, da bomo med partnerskimi šolami imeli skupni klub »READY TO READ«, kar pomeni, da naš cilj ni bralna sposobnost, temveč širjenje med našimi učenci radost branja in veselje pogovora s prijatelji o tem, kaj imajo prebranega.</w:t>
      </w:r>
    </w:p>
    <w:p w:rsidR="00FD670E" w:rsidRPr="00FD670E" w:rsidRDefault="00FD670E" w:rsidP="00FD670E">
      <w:pPr>
        <w:spacing w:line="360" w:lineRule="auto"/>
        <w:rPr>
          <w:sz w:val="24"/>
          <w:szCs w:val="24"/>
          <w:lang w:val="sl-SI"/>
        </w:rPr>
      </w:pPr>
      <w:r w:rsidRPr="00FD670E">
        <w:rPr>
          <w:sz w:val="24"/>
          <w:szCs w:val="24"/>
          <w:lang w:val="sl-SI"/>
        </w:rPr>
        <w:t>V projektu je sodelovalo 22 učiteljev in 224 učencev iz Slovenije, Romunije, Ukrajine, Grčije, Latvije, Hrvaške, Poljske in Islandije.</w:t>
      </w:r>
    </w:p>
    <w:p w:rsidR="00FD670E" w:rsidRPr="00FD670E" w:rsidRDefault="00FD670E" w:rsidP="00FD670E">
      <w:pPr>
        <w:spacing w:line="360" w:lineRule="auto"/>
        <w:rPr>
          <w:sz w:val="24"/>
          <w:szCs w:val="24"/>
          <w:lang w:val="sl-SI"/>
        </w:rPr>
      </w:pPr>
      <w:r w:rsidRPr="00FD670E">
        <w:rPr>
          <w:sz w:val="24"/>
          <w:szCs w:val="24"/>
          <w:lang w:val="sl-SI"/>
        </w:rPr>
        <w:t>Evalvacija je pokazala, da so tako učitelji kot učenci v projektu uživali, pridobili nova izkustva in si sodelovanja v prihodnosti še želijo.</w:t>
      </w:r>
    </w:p>
    <w:p w:rsidR="00FD670E" w:rsidRDefault="00FD670E">
      <w:pPr>
        <w:rPr>
          <w:lang w:val="sl-SI"/>
        </w:rPr>
      </w:pPr>
      <w:r>
        <w:rPr>
          <w:lang w:val="sl-SI"/>
        </w:rPr>
        <w:t xml:space="preserve"> </w:t>
      </w:r>
      <w:r w:rsidR="00906CB8">
        <w:rPr>
          <w:lang w:val="sl-SI"/>
        </w:rPr>
        <w:t>Litija, julij 2019</w:t>
      </w:r>
    </w:p>
    <w:p w:rsidR="00906CB8" w:rsidRDefault="00906CB8">
      <w:pPr>
        <w:rPr>
          <w:lang w:val="sl-SI"/>
        </w:rPr>
      </w:pPr>
      <w:r>
        <w:rPr>
          <w:lang w:val="sl-SI"/>
        </w:rPr>
        <w:t>Nevenka Mandelj</w:t>
      </w:r>
      <w:bookmarkStart w:id="0" w:name="_GoBack"/>
      <w:bookmarkEnd w:id="0"/>
    </w:p>
    <w:p w:rsidR="00FD670E" w:rsidRPr="00FD670E" w:rsidRDefault="00FD670E">
      <w:pPr>
        <w:rPr>
          <w:lang w:val="sl-SI"/>
        </w:rPr>
      </w:pPr>
    </w:p>
    <w:sectPr w:rsidR="00FD670E" w:rsidRPr="00FD6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0E"/>
    <w:rsid w:val="0010024E"/>
    <w:rsid w:val="00906CB8"/>
    <w:rsid w:val="00C336FE"/>
    <w:rsid w:val="00FD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A94D"/>
  <w15:chartTrackingRefBased/>
  <w15:docId w15:val="{59341D0A-167A-4BBB-8F11-98F24A5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1</cp:revision>
  <dcterms:created xsi:type="dcterms:W3CDTF">2019-07-01T11:54:00Z</dcterms:created>
  <dcterms:modified xsi:type="dcterms:W3CDTF">2019-07-01T12:05:00Z</dcterms:modified>
</cp:coreProperties>
</file>