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04" w:rsidRDefault="00D265F5" w:rsidP="00A54E04">
      <w:proofErr w:type="spellStart"/>
      <w:r>
        <w:t>Delo</w:t>
      </w:r>
      <w:proofErr w:type="spellEnd"/>
      <w:r>
        <w:t xml:space="preserve"> v </w:t>
      </w:r>
      <w:proofErr w:type="spellStart"/>
      <w:r>
        <w:t>šolski</w:t>
      </w:r>
      <w:proofErr w:type="spellEnd"/>
      <w:r>
        <w:t xml:space="preserve"> </w:t>
      </w:r>
      <w:proofErr w:type="spellStart"/>
      <w:r>
        <w:t>knjižnici</w:t>
      </w:r>
      <w:proofErr w:type="spellEnd"/>
      <w:r>
        <w:t xml:space="preserve">. </w:t>
      </w:r>
      <w:proofErr w:type="spellStart"/>
      <w:r>
        <w:t>Poročilo</w:t>
      </w:r>
      <w:proofErr w:type="spellEnd"/>
      <w:r>
        <w:t xml:space="preserve"> </w:t>
      </w:r>
    </w:p>
    <w:p w:rsidR="00A54E04" w:rsidRDefault="00A54E04" w:rsidP="00A54E04"/>
    <w:p w:rsidR="00A54E04" w:rsidRDefault="00A54E04" w:rsidP="00D265F5">
      <w:pPr>
        <w:spacing w:line="360" w:lineRule="auto"/>
      </w:pPr>
      <w:proofErr w:type="spellStart"/>
      <w:r>
        <w:t>Bibliopedaško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vključuje</w:t>
      </w:r>
      <w:proofErr w:type="spellEnd"/>
      <w:r>
        <w:t xml:space="preserve"> </w:t>
      </w:r>
      <w:proofErr w:type="spellStart"/>
      <w:r>
        <w:t>individualno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izposoji</w:t>
      </w:r>
      <w:proofErr w:type="spellEnd"/>
      <w:r>
        <w:t xml:space="preserve">: </w:t>
      </w:r>
      <w:r w:rsidR="00D265F5">
        <w:t xml:space="preserve">v </w:t>
      </w:r>
      <w:proofErr w:type="spellStart"/>
      <w:r w:rsidR="00D265F5">
        <w:t>sistemu</w:t>
      </w:r>
      <w:proofErr w:type="spellEnd"/>
      <w:r w:rsidR="00D265F5">
        <w:t xml:space="preserve"> </w:t>
      </w:r>
      <w:proofErr w:type="spellStart"/>
      <w:r w:rsidR="00D265F5">
        <w:t>Winknj</w:t>
      </w:r>
      <w:proofErr w:type="spellEnd"/>
      <w:r w:rsidR="00D265F5">
        <w:t xml:space="preserve"> je </w:t>
      </w:r>
      <w:proofErr w:type="spellStart"/>
      <w:r w:rsidR="00D265F5">
        <w:t>bilo</w:t>
      </w:r>
      <w:proofErr w:type="spellEnd"/>
      <w:r w:rsidR="00D265F5">
        <w:t xml:space="preserve"> 5534 </w:t>
      </w:r>
      <w:proofErr w:type="spellStart"/>
      <w:r w:rsidR="00D265F5">
        <w:t>obiskovalcev</w:t>
      </w:r>
      <w:proofErr w:type="spellEnd"/>
      <w:r w:rsidR="00D265F5">
        <w:t xml:space="preserve">, </w:t>
      </w:r>
      <w:proofErr w:type="spellStart"/>
      <w:r w:rsidR="00D265F5">
        <w:t>ki</w:t>
      </w:r>
      <w:proofErr w:type="spellEnd"/>
      <w:r w:rsidR="00D265F5">
        <w:t xml:space="preserve"> </w:t>
      </w:r>
      <w:proofErr w:type="spellStart"/>
      <w:r w:rsidR="00D265F5">
        <w:t>si</w:t>
      </w:r>
      <w:proofErr w:type="spellEnd"/>
      <w:r w:rsidR="00D265F5">
        <w:t xml:space="preserve"> je </w:t>
      </w:r>
      <w:proofErr w:type="spellStart"/>
      <w:r w:rsidR="00D265F5">
        <w:t>izposodilo</w:t>
      </w:r>
      <w:proofErr w:type="spellEnd"/>
      <w:r w:rsidR="00D265F5">
        <w:t xml:space="preserve"> 4685 </w:t>
      </w:r>
      <w:proofErr w:type="spellStart"/>
      <w:r w:rsidR="00D265F5">
        <w:t>knjig</w:t>
      </w:r>
      <w:proofErr w:type="spellEnd"/>
      <w:r w:rsidR="00D265F5">
        <w:t xml:space="preserve">, v </w:t>
      </w:r>
      <w:proofErr w:type="spellStart"/>
      <w:r w:rsidR="00D265F5">
        <w:t>programu</w:t>
      </w:r>
      <w:proofErr w:type="spellEnd"/>
      <w:r w:rsidR="00D265F5">
        <w:t xml:space="preserve"> </w:t>
      </w:r>
      <w:proofErr w:type="spellStart"/>
      <w:r w:rsidR="00D265F5">
        <w:t>Cobiss</w:t>
      </w:r>
      <w:proofErr w:type="spellEnd"/>
      <w:r w:rsidR="00D265F5">
        <w:t xml:space="preserve"> pa</w:t>
      </w:r>
      <w:r w:rsidR="00A96BE9">
        <w:t xml:space="preserve"> 3025 </w:t>
      </w:r>
      <w:proofErr w:type="spellStart"/>
      <w:r w:rsidR="00A96BE9">
        <w:t>obiska</w:t>
      </w:r>
      <w:proofErr w:type="spellEnd"/>
      <w:r w:rsidR="00A96BE9">
        <w:t xml:space="preserve"> in 1939 </w:t>
      </w:r>
      <w:proofErr w:type="spellStart"/>
      <w:r w:rsidR="00A96BE9">
        <w:t>izposojenih</w:t>
      </w:r>
      <w:proofErr w:type="spellEnd"/>
      <w:r w:rsidR="00D265F5">
        <w:t xml:space="preserve"> </w:t>
      </w:r>
      <w:r>
        <w:t xml:space="preserve"> </w:t>
      </w:r>
      <w:r w:rsidR="00D265F5">
        <w:t xml:space="preserve">     </w:t>
      </w:r>
      <w:proofErr w:type="spellStart"/>
      <w:r>
        <w:t>enot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s </w:t>
      </w:r>
      <w:proofErr w:type="spellStart"/>
      <w:r>
        <w:t>skupinami</w:t>
      </w:r>
      <w:proofErr w:type="spellEnd"/>
      <w:r>
        <w:t xml:space="preserve"> </w:t>
      </w:r>
      <w:proofErr w:type="spellStart"/>
      <w:r>
        <w:t>matične</w:t>
      </w:r>
      <w:proofErr w:type="spellEnd"/>
      <w:r>
        <w:t xml:space="preserve"> </w:t>
      </w:r>
      <w:proofErr w:type="spellStart"/>
      <w:r>
        <w:t>šole</w:t>
      </w:r>
      <w:proofErr w:type="spellEnd"/>
      <w:r>
        <w:t xml:space="preserve"> in </w:t>
      </w:r>
      <w:proofErr w:type="spellStart"/>
      <w:r>
        <w:t>podružnic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čemer</w:t>
      </w:r>
      <w:proofErr w:type="spellEnd"/>
      <w:r>
        <w:t xml:space="preserve"> je </w:t>
      </w:r>
      <w:proofErr w:type="spellStart"/>
      <w:r>
        <w:t>bilo</w:t>
      </w:r>
      <w:proofErr w:type="spellEnd"/>
      <w:r w:rsidR="00D265F5">
        <w:t xml:space="preserve"> </w:t>
      </w:r>
      <w:proofErr w:type="spellStart"/>
      <w:r>
        <w:t>izvedenih</w:t>
      </w:r>
      <w:proofErr w:type="spellEnd"/>
      <w:r>
        <w:t xml:space="preserve"> </w:t>
      </w:r>
      <w:r w:rsidR="00D265F5">
        <w:t>106</w:t>
      </w:r>
      <w:r>
        <w:t xml:space="preserve"> </w:t>
      </w:r>
      <w:proofErr w:type="spellStart"/>
      <w:r>
        <w:t>pedagoških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. </w:t>
      </w:r>
      <w:proofErr w:type="spellStart"/>
      <w:r>
        <w:t>Enkrat</w:t>
      </w:r>
      <w:proofErr w:type="spellEnd"/>
      <w:r>
        <w:t xml:space="preserve"> </w:t>
      </w:r>
      <w:proofErr w:type="spellStart"/>
      <w:r>
        <w:t>tedensko</w:t>
      </w:r>
      <w:proofErr w:type="spellEnd"/>
      <w:r>
        <w:t xml:space="preserve"> so </w:t>
      </w:r>
      <w:proofErr w:type="spellStart"/>
      <w:r>
        <w:t>knjižnico</w:t>
      </w:r>
      <w:proofErr w:type="spellEnd"/>
      <w:r>
        <w:t xml:space="preserve"> </w:t>
      </w:r>
      <w:proofErr w:type="spellStart"/>
      <w:r>
        <w:t>organizirano</w:t>
      </w:r>
      <w:proofErr w:type="spellEnd"/>
      <w:r>
        <w:t xml:space="preserve"> </w:t>
      </w:r>
      <w:proofErr w:type="spellStart"/>
      <w:r>
        <w:t>obiskovali</w:t>
      </w:r>
      <w:proofErr w:type="spellEnd"/>
      <w:r>
        <w:t xml:space="preserve"> </w:t>
      </w:r>
      <w:proofErr w:type="spellStart"/>
      <w:r>
        <w:t>učenci</w:t>
      </w:r>
      <w:proofErr w:type="spellEnd"/>
      <w:r>
        <w:t xml:space="preserve"> 1. </w:t>
      </w:r>
      <w:proofErr w:type="spellStart"/>
      <w:r w:rsidR="00D265F5">
        <w:t>r</w:t>
      </w:r>
      <w:r>
        <w:t>azreda</w:t>
      </w:r>
      <w:proofErr w:type="spellEnd"/>
      <w:r w:rsidR="00D265F5">
        <w:t xml:space="preserve"> </w:t>
      </w:r>
      <w:proofErr w:type="spellStart"/>
      <w:r>
        <w:t>devetletke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štirinajst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učenci</w:t>
      </w:r>
      <w:proofErr w:type="spellEnd"/>
      <w:r>
        <w:t xml:space="preserve"> 2. </w:t>
      </w:r>
      <w:proofErr w:type="spellStart"/>
      <w:r>
        <w:t>razreda</w:t>
      </w:r>
      <w:proofErr w:type="spellEnd"/>
      <w:r>
        <w:t xml:space="preserve">, </w:t>
      </w:r>
      <w:proofErr w:type="spellStart"/>
      <w:r>
        <w:t>enkrat</w:t>
      </w:r>
      <w:proofErr w:type="spellEnd"/>
      <w:r>
        <w:t xml:space="preserve"> </w:t>
      </w:r>
      <w:proofErr w:type="spellStart"/>
      <w:r>
        <w:t>mesečno</w:t>
      </w:r>
      <w:proofErr w:type="spellEnd"/>
      <w:r>
        <w:t xml:space="preserve"> pa </w:t>
      </w:r>
      <w:proofErr w:type="spellStart"/>
      <w:r>
        <w:t>tretješolci</w:t>
      </w:r>
      <w:proofErr w:type="spellEnd"/>
      <w:r>
        <w:t xml:space="preserve">. </w:t>
      </w:r>
      <w:proofErr w:type="spellStart"/>
      <w:r>
        <w:t>Delo</w:t>
      </w:r>
      <w:proofErr w:type="spellEnd"/>
      <w:r>
        <w:t xml:space="preserve"> z </w:t>
      </w:r>
      <w:proofErr w:type="spellStart"/>
      <w:r>
        <w:t>ostalimi</w:t>
      </w:r>
      <w:proofErr w:type="spellEnd"/>
      <w:r>
        <w:t xml:space="preserve"> </w:t>
      </w:r>
      <w:proofErr w:type="spellStart"/>
      <w:r>
        <w:t>oddelki</w:t>
      </w:r>
      <w:proofErr w:type="spellEnd"/>
      <w:r w:rsidR="00D265F5">
        <w:t xml:space="preserve"> </w:t>
      </w:r>
      <w:r>
        <w:t xml:space="preserve">in </w:t>
      </w:r>
      <w:proofErr w:type="spellStart"/>
      <w:r>
        <w:t>skupinami</w:t>
      </w:r>
      <w:proofErr w:type="spellEnd"/>
      <w:r>
        <w:t xml:space="preserve"> je </w:t>
      </w:r>
      <w:proofErr w:type="spellStart"/>
      <w:r>
        <w:t>potekalo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letni</w:t>
      </w:r>
      <w:proofErr w:type="spellEnd"/>
      <w:r>
        <w:t xml:space="preserve">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pripravi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pouk v ŠK.</w:t>
      </w:r>
    </w:p>
    <w:p w:rsidR="00A54E04" w:rsidRDefault="00A54E04" w:rsidP="00D265F5">
      <w:pPr>
        <w:spacing w:line="360" w:lineRule="auto"/>
      </w:pPr>
      <w:proofErr w:type="spellStart"/>
      <w:r>
        <w:t>Za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</w:t>
      </w:r>
      <w:proofErr w:type="spellStart"/>
      <w:r>
        <w:t>bibliotekarsko</w:t>
      </w:r>
      <w:proofErr w:type="spellEnd"/>
      <w:r>
        <w:t xml:space="preserve"> </w:t>
      </w:r>
      <w:proofErr w:type="spellStart"/>
      <w:r>
        <w:t>strokovno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je </w:t>
      </w:r>
      <w:proofErr w:type="spellStart"/>
      <w:r>
        <w:t>predvidenega</w:t>
      </w:r>
      <w:proofErr w:type="spellEnd"/>
      <w:r>
        <w:t xml:space="preserve"> 25 % </w:t>
      </w:r>
      <w:proofErr w:type="spellStart"/>
      <w:r>
        <w:t>delovnega</w:t>
      </w:r>
      <w:proofErr w:type="spellEnd"/>
      <w:r>
        <w:t xml:space="preserve"> </w:t>
      </w:r>
      <w:proofErr w:type="spellStart"/>
      <w:r>
        <w:t>časa</w:t>
      </w:r>
      <w:proofErr w:type="spellEnd"/>
      <w:r>
        <w:t xml:space="preserve"> in je </w:t>
      </w:r>
      <w:proofErr w:type="spellStart"/>
      <w:r>
        <w:t>vsebovalo</w:t>
      </w:r>
      <w:proofErr w:type="spellEnd"/>
    </w:p>
    <w:p w:rsidR="00A54E04" w:rsidRDefault="00A54E04" w:rsidP="00D265F5">
      <w:pPr>
        <w:spacing w:line="360" w:lineRule="auto"/>
      </w:pPr>
      <w:proofErr w:type="spellStart"/>
      <w:r>
        <w:t>naslednje</w:t>
      </w:r>
      <w:proofErr w:type="spellEnd"/>
      <w:r>
        <w:t xml:space="preserve"> </w:t>
      </w:r>
      <w:proofErr w:type="spellStart"/>
      <w:r>
        <w:t>naloge</w:t>
      </w:r>
      <w:proofErr w:type="spellEnd"/>
      <w:r>
        <w:t xml:space="preserve">: </w:t>
      </w:r>
      <w:proofErr w:type="spellStart"/>
      <w:r>
        <w:t>delo</w:t>
      </w:r>
      <w:proofErr w:type="spellEnd"/>
      <w:r>
        <w:t xml:space="preserve"> z </w:t>
      </w:r>
      <w:proofErr w:type="spellStart"/>
      <w:r>
        <w:t>računalniškim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winknj</w:t>
      </w:r>
      <w:proofErr w:type="spellEnd"/>
      <w:r>
        <w:t xml:space="preserve">, </w:t>
      </w:r>
      <w:proofErr w:type="spellStart"/>
      <w:r>
        <w:t>nabava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, </w:t>
      </w:r>
      <w:proofErr w:type="spellStart"/>
      <w:r>
        <w:t>odpis</w:t>
      </w:r>
      <w:proofErr w:type="spellEnd"/>
      <w:r>
        <w:t xml:space="preserve"> </w:t>
      </w:r>
      <w:proofErr w:type="spellStart"/>
      <w:r>
        <w:t>uničenega</w:t>
      </w:r>
      <w:proofErr w:type="spellEnd"/>
      <w:r>
        <w:t>,</w:t>
      </w:r>
    </w:p>
    <w:p w:rsidR="00A54E04" w:rsidRDefault="00A54E04" w:rsidP="00D265F5">
      <w:pPr>
        <w:spacing w:line="360" w:lineRule="auto"/>
      </w:pPr>
      <w:proofErr w:type="spellStart"/>
      <w:r>
        <w:t>zastarelega</w:t>
      </w:r>
      <w:proofErr w:type="spellEnd"/>
      <w:r>
        <w:t xml:space="preserve"> in </w:t>
      </w:r>
      <w:proofErr w:type="spellStart"/>
      <w:r>
        <w:t>drugače</w:t>
      </w:r>
      <w:proofErr w:type="spellEnd"/>
      <w:r>
        <w:t xml:space="preserve"> </w:t>
      </w:r>
      <w:proofErr w:type="spellStart"/>
      <w:r>
        <w:t>neuporabnega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, </w:t>
      </w:r>
      <w:proofErr w:type="spellStart"/>
      <w:r>
        <w:t>strokovna</w:t>
      </w:r>
      <w:proofErr w:type="spellEnd"/>
      <w:r>
        <w:t xml:space="preserve"> </w:t>
      </w:r>
      <w:proofErr w:type="spellStart"/>
      <w:r>
        <w:t>obdelava</w:t>
      </w:r>
      <w:proofErr w:type="spellEnd"/>
      <w:r>
        <w:t xml:space="preserve">, </w:t>
      </w:r>
      <w:proofErr w:type="spellStart"/>
      <w:r>
        <w:t>oprema</w:t>
      </w:r>
      <w:proofErr w:type="spellEnd"/>
      <w:r>
        <w:t xml:space="preserve">, </w:t>
      </w:r>
      <w:proofErr w:type="spellStart"/>
      <w:r>
        <w:t>ureditev</w:t>
      </w:r>
      <w:proofErr w:type="spellEnd"/>
      <w:r>
        <w:t xml:space="preserve"> in </w:t>
      </w:r>
      <w:proofErr w:type="spellStart"/>
      <w:r>
        <w:t>postavitev</w:t>
      </w:r>
      <w:proofErr w:type="spellEnd"/>
    </w:p>
    <w:p w:rsidR="00A54E04" w:rsidRDefault="00A54E04" w:rsidP="00D265F5">
      <w:pPr>
        <w:spacing w:line="360" w:lineRule="auto"/>
      </w:pPr>
      <w:proofErr w:type="spellStart"/>
      <w:r>
        <w:t>gradiva</w:t>
      </w:r>
      <w:proofErr w:type="spellEnd"/>
      <w:r>
        <w:t xml:space="preserve">, </w:t>
      </w:r>
      <w:proofErr w:type="spellStart"/>
      <w:r>
        <w:t>vodenje</w:t>
      </w:r>
      <w:proofErr w:type="spellEnd"/>
      <w:r>
        <w:t xml:space="preserve"> </w:t>
      </w:r>
      <w:proofErr w:type="spellStart"/>
      <w:r>
        <w:t>statistike</w:t>
      </w:r>
      <w:proofErr w:type="spellEnd"/>
      <w:r>
        <w:t xml:space="preserve"> in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urejanje</w:t>
      </w:r>
      <w:proofErr w:type="spellEnd"/>
      <w:r>
        <w:t xml:space="preserve"> </w:t>
      </w:r>
      <w:proofErr w:type="spellStart"/>
      <w:r>
        <w:t>spletnih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: </w:t>
      </w:r>
      <w:proofErr w:type="spellStart"/>
      <w:r>
        <w:t>šolske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, </w:t>
      </w:r>
      <w:proofErr w:type="spellStart"/>
      <w:r>
        <w:t>šole</w:t>
      </w:r>
      <w:proofErr w:type="spellEnd"/>
      <w:r>
        <w:t xml:space="preserve"> </w:t>
      </w:r>
      <w:proofErr w:type="spellStart"/>
      <w:r>
        <w:t>ter</w:t>
      </w:r>
      <w:proofErr w:type="spellEnd"/>
    </w:p>
    <w:p w:rsidR="00A54E04" w:rsidRDefault="00A54E04" w:rsidP="00D265F5">
      <w:pPr>
        <w:spacing w:line="360" w:lineRule="auto"/>
      </w:pPr>
      <w:proofErr w:type="spellStart"/>
      <w:r>
        <w:t>knjižničarskega</w:t>
      </w:r>
      <w:proofErr w:type="spellEnd"/>
      <w:r>
        <w:t xml:space="preserve"> </w:t>
      </w:r>
      <w:proofErr w:type="spellStart"/>
      <w:r>
        <w:t>krožka</w:t>
      </w:r>
      <w:proofErr w:type="spellEnd"/>
      <w:r>
        <w:t xml:space="preserve">, </w:t>
      </w:r>
      <w:proofErr w:type="spellStart"/>
      <w:r>
        <w:t>sestavljanje</w:t>
      </w:r>
      <w:proofErr w:type="spellEnd"/>
      <w:r>
        <w:t xml:space="preserve"> </w:t>
      </w:r>
      <w:proofErr w:type="spellStart"/>
      <w:r>
        <w:t>ustreznih</w:t>
      </w:r>
      <w:proofErr w:type="spellEnd"/>
      <w:r>
        <w:t xml:space="preserve"> </w:t>
      </w:r>
      <w:proofErr w:type="spellStart"/>
      <w:r>
        <w:t>poročil</w:t>
      </w:r>
      <w:proofErr w:type="spellEnd"/>
      <w:r>
        <w:t xml:space="preserve">, </w:t>
      </w:r>
      <w:proofErr w:type="spellStart"/>
      <w:r>
        <w:t>oblikovanje</w:t>
      </w:r>
      <w:proofErr w:type="spellEnd"/>
      <w:r>
        <w:t xml:space="preserve"> </w:t>
      </w:r>
      <w:proofErr w:type="spellStart"/>
      <w:r>
        <w:t>letnega</w:t>
      </w:r>
      <w:proofErr w:type="spellEnd"/>
      <w:r>
        <w:t xml:space="preserve"> </w:t>
      </w:r>
      <w:proofErr w:type="spellStart"/>
      <w:r>
        <w:t>delovnega</w:t>
      </w:r>
      <w:proofErr w:type="spellEnd"/>
      <w:r>
        <w:t xml:space="preserve"> </w:t>
      </w:r>
      <w:proofErr w:type="spellStart"/>
      <w:r>
        <w:t>načrta</w:t>
      </w:r>
      <w:proofErr w:type="spellEnd"/>
      <w:r>
        <w:t>.</w:t>
      </w:r>
    </w:p>
    <w:p w:rsidR="00A54E04" w:rsidRDefault="00A54E04" w:rsidP="00D265F5">
      <w:pPr>
        <w:spacing w:line="360" w:lineRule="auto"/>
      </w:pPr>
      <w:proofErr w:type="spellStart"/>
      <w:r>
        <w:t>Največji</w:t>
      </w:r>
      <w:proofErr w:type="spellEnd"/>
      <w:r>
        <w:t xml:space="preserve"> </w:t>
      </w:r>
      <w:proofErr w:type="spellStart"/>
      <w:r>
        <w:t>izziv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prehod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Cobiss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začela</w:t>
      </w:r>
      <w:proofErr w:type="spellEnd"/>
      <w:r>
        <w:t xml:space="preserve"> </w:t>
      </w:r>
      <w:proofErr w:type="spellStart"/>
      <w:r>
        <w:t>izvajati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izobraževanju</w:t>
      </w:r>
      <w:proofErr w:type="spellEnd"/>
      <w:r>
        <w:t xml:space="preserve"> v </w:t>
      </w:r>
      <w:proofErr w:type="spellStart"/>
      <w:r>
        <w:t>mesecu</w:t>
      </w:r>
      <w:proofErr w:type="spellEnd"/>
    </w:p>
    <w:p w:rsidR="00A54E04" w:rsidRDefault="00D265F5" w:rsidP="00D265F5">
      <w:pPr>
        <w:spacing w:line="360" w:lineRule="auto"/>
      </w:pPr>
      <w:proofErr w:type="spellStart"/>
      <w:r>
        <w:t>m</w:t>
      </w:r>
      <w:r w:rsidR="00A54E04">
        <w:t>aju</w:t>
      </w:r>
      <w:proofErr w:type="spellEnd"/>
      <w:r>
        <w:t xml:space="preserve"> 2018</w:t>
      </w:r>
      <w:r w:rsidR="00A54E04">
        <w:t>.</w:t>
      </w:r>
    </w:p>
    <w:p w:rsidR="00A54E04" w:rsidRDefault="00A54E04" w:rsidP="00D265F5">
      <w:pPr>
        <w:spacing w:line="360" w:lineRule="auto"/>
      </w:pPr>
      <w:proofErr w:type="spellStart"/>
      <w:r>
        <w:t>Strokovno</w:t>
      </w:r>
      <w:proofErr w:type="spellEnd"/>
      <w:r>
        <w:t xml:space="preserve"> </w:t>
      </w:r>
      <w:proofErr w:type="spellStart"/>
      <w:r>
        <w:t>sodelovanje</w:t>
      </w:r>
      <w:proofErr w:type="spellEnd"/>
      <w:r>
        <w:t xml:space="preserve"> z </w:t>
      </w:r>
      <w:proofErr w:type="spellStart"/>
      <w:r>
        <w:t>delavci</w:t>
      </w:r>
      <w:proofErr w:type="spellEnd"/>
      <w:r>
        <w:t xml:space="preserve"> </w:t>
      </w:r>
      <w:proofErr w:type="spellStart"/>
      <w:r>
        <w:t>šole</w:t>
      </w:r>
      <w:proofErr w:type="spellEnd"/>
      <w:r>
        <w:t xml:space="preserve"> in </w:t>
      </w:r>
      <w:proofErr w:type="spellStart"/>
      <w:r>
        <w:t>zunaj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je </w:t>
      </w:r>
      <w:proofErr w:type="spellStart"/>
      <w:r>
        <w:t>vključevalo</w:t>
      </w:r>
      <w:proofErr w:type="spellEnd"/>
      <w:r>
        <w:t xml:space="preserve"> </w:t>
      </w:r>
      <w:proofErr w:type="spellStart"/>
      <w:r>
        <w:t>udeležbe</w:t>
      </w:r>
      <w:proofErr w:type="spellEnd"/>
      <w:r>
        <w:t xml:space="preserve"> in </w:t>
      </w:r>
      <w:proofErr w:type="spellStart"/>
      <w:r>
        <w:t>sodelovanja</w:t>
      </w:r>
      <w:proofErr w:type="spellEnd"/>
      <w:r>
        <w:t xml:space="preserve"> </w:t>
      </w:r>
      <w:proofErr w:type="spellStart"/>
      <w:r>
        <w:t>na</w:t>
      </w:r>
      <w:proofErr w:type="spellEnd"/>
    </w:p>
    <w:p w:rsidR="00A54E04" w:rsidRDefault="00A54E04" w:rsidP="00D265F5">
      <w:pPr>
        <w:spacing w:line="360" w:lineRule="auto"/>
      </w:pPr>
      <w:proofErr w:type="spellStart"/>
      <w:r>
        <w:t>konferencah</w:t>
      </w:r>
      <w:proofErr w:type="spellEnd"/>
      <w:r>
        <w:t xml:space="preserve">, </w:t>
      </w:r>
      <w:proofErr w:type="spellStart"/>
      <w:r>
        <w:t>posvetovanjih</w:t>
      </w:r>
      <w:proofErr w:type="spellEnd"/>
      <w:r>
        <w:t xml:space="preserve">, </w:t>
      </w:r>
      <w:proofErr w:type="spellStart"/>
      <w:r>
        <w:t>aktivih</w:t>
      </w:r>
      <w:proofErr w:type="spellEnd"/>
      <w:r>
        <w:t xml:space="preserve">, </w:t>
      </w:r>
      <w:proofErr w:type="spellStart"/>
      <w:r>
        <w:t>timskih</w:t>
      </w:r>
      <w:proofErr w:type="spellEnd"/>
      <w:r>
        <w:t xml:space="preserve"> </w:t>
      </w:r>
      <w:proofErr w:type="spellStart"/>
      <w:r>
        <w:t>sestankih</w:t>
      </w:r>
      <w:proofErr w:type="spellEnd"/>
      <w:r>
        <w:t xml:space="preserve">, </w:t>
      </w:r>
      <w:proofErr w:type="spellStart"/>
      <w:r>
        <w:t>izobraževanja</w:t>
      </w:r>
      <w:proofErr w:type="spellEnd"/>
      <w:r>
        <w:t xml:space="preserve"> (</w:t>
      </w:r>
      <w:proofErr w:type="spellStart"/>
      <w:r>
        <w:t>evropska</w:t>
      </w:r>
      <w:proofErr w:type="spellEnd"/>
      <w:r>
        <w:t xml:space="preserve"> eTwinning</w:t>
      </w:r>
    </w:p>
    <w:p w:rsidR="00A54E04" w:rsidRDefault="00A54E04" w:rsidP="00D265F5">
      <w:pPr>
        <w:spacing w:line="360" w:lineRule="auto"/>
      </w:pPr>
      <w:proofErr w:type="spellStart"/>
      <w:r>
        <w:t>konferenca</w:t>
      </w:r>
      <w:proofErr w:type="spellEnd"/>
      <w:r>
        <w:t xml:space="preserve">, seminar </w:t>
      </w:r>
      <w:proofErr w:type="spellStart"/>
      <w:r>
        <w:t>projektnega</w:t>
      </w:r>
      <w:proofErr w:type="spellEnd"/>
      <w:r>
        <w:t xml:space="preserve"> </w:t>
      </w:r>
      <w:proofErr w:type="spellStart"/>
      <w:r>
        <w:t>vodenja</w:t>
      </w:r>
      <w:proofErr w:type="spellEnd"/>
      <w:r>
        <w:t xml:space="preserve">, </w:t>
      </w:r>
      <w:proofErr w:type="spellStart"/>
      <w:r>
        <w:t>Cmepiusova</w:t>
      </w:r>
      <w:proofErr w:type="spellEnd"/>
      <w:r>
        <w:t xml:space="preserve"> </w:t>
      </w:r>
      <w:proofErr w:type="spellStart"/>
      <w:r>
        <w:t>delavnica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začetnike</w:t>
      </w:r>
      <w:proofErr w:type="spellEnd"/>
      <w:r>
        <w:t xml:space="preserve">, </w:t>
      </w:r>
      <w:proofErr w:type="spellStart"/>
      <w:r>
        <w:t>kontaktni</w:t>
      </w:r>
      <w:proofErr w:type="spellEnd"/>
      <w:r>
        <w:t xml:space="preserve"> seminar</w:t>
      </w:r>
    </w:p>
    <w:p w:rsidR="00A54E04" w:rsidRDefault="00A54E04" w:rsidP="00A54E04">
      <w:proofErr w:type="spellStart"/>
      <w:r>
        <w:t>slovanskih</w:t>
      </w:r>
      <w:proofErr w:type="spellEnd"/>
      <w:r>
        <w:t xml:space="preserve"> </w:t>
      </w:r>
      <w:proofErr w:type="spellStart"/>
      <w:r>
        <w:t>držav</w:t>
      </w:r>
      <w:proofErr w:type="spellEnd"/>
      <w:r>
        <w:t xml:space="preserve">, </w:t>
      </w:r>
      <w:proofErr w:type="spellStart"/>
      <w:r>
        <w:t>sodelovanje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="00D265F5">
        <w:t>PDW Sarajevo …</w:t>
      </w:r>
      <w:r>
        <w:t xml:space="preserve">), </w:t>
      </w:r>
      <w:proofErr w:type="spellStart"/>
      <w:r>
        <w:t>posveti</w:t>
      </w:r>
      <w:proofErr w:type="spellEnd"/>
      <w:r>
        <w:t xml:space="preserve"> o </w:t>
      </w:r>
      <w:proofErr w:type="spellStart"/>
      <w:r>
        <w:t>nakupu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, </w:t>
      </w:r>
      <w:proofErr w:type="spellStart"/>
      <w:r>
        <w:t>seznanjanje</w:t>
      </w:r>
      <w:proofErr w:type="spellEnd"/>
      <w:r>
        <w:t xml:space="preserve"> z </w:t>
      </w:r>
      <w:proofErr w:type="spellStart"/>
      <w:r>
        <w:t>novostmi</w:t>
      </w:r>
      <w:proofErr w:type="spellEnd"/>
      <w:r>
        <w:t>,</w:t>
      </w:r>
    </w:p>
    <w:p w:rsidR="00A54E04" w:rsidRDefault="00A54E04" w:rsidP="00A54E04">
      <w:proofErr w:type="spellStart"/>
      <w:r>
        <w:t>sodelovanje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delovnih</w:t>
      </w:r>
      <w:proofErr w:type="spellEnd"/>
      <w:r>
        <w:t xml:space="preserve"> </w:t>
      </w:r>
      <w:proofErr w:type="spellStart"/>
      <w:r>
        <w:t>sestankih</w:t>
      </w:r>
      <w:proofErr w:type="spellEnd"/>
      <w:r>
        <w:t xml:space="preserve">, </w:t>
      </w:r>
      <w:proofErr w:type="spellStart"/>
      <w:r>
        <w:t>sodelovanje</w:t>
      </w:r>
      <w:proofErr w:type="spellEnd"/>
      <w:r>
        <w:t xml:space="preserve"> v </w:t>
      </w:r>
      <w:proofErr w:type="spellStart"/>
      <w:r>
        <w:t>nacionalnem</w:t>
      </w:r>
      <w:proofErr w:type="spellEnd"/>
      <w:r>
        <w:t xml:space="preserve"> in </w:t>
      </w:r>
      <w:proofErr w:type="spellStart"/>
      <w:r>
        <w:t>mednarodnih</w:t>
      </w:r>
      <w:proofErr w:type="spellEnd"/>
      <w:r>
        <w:t xml:space="preserve"> </w:t>
      </w:r>
      <w:proofErr w:type="spellStart"/>
      <w:r>
        <w:t>projektih</w:t>
      </w:r>
      <w:proofErr w:type="spellEnd"/>
      <w:r>
        <w:t xml:space="preserve">, </w:t>
      </w:r>
      <w:proofErr w:type="spellStart"/>
      <w:r>
        <w:t>udeležba</w:t>
      </w:r>
      <w:proofErr w:type="spellEnd"/>
    </w:p>
    <w:p w:rsidR="00A54E04" w:rsidRDefault="00A54E04" w:rsidP="00D265F5">
      <w:pPr>
        <w:spacing w:line="360" w:lineRule="auto"/>
      </w:pPr>
      <w:proofErr w:type="spellStart"/>
      <w:r>
        <w:t>na</w:t>
      </w:r>
      <w:proofErr w:type="spellEnd"/>
      <w:r>
        <w:t xml:space="preserve"> </w:t>
      </w:r>
      <w:proofErr w:type="spellStart"/>
      <w:r>
        <w:t>študijskih</w:t>
      </w:r>
      <w:proofErr w:type="spellEnd"/>
      <w:r>
        <w:t xml:space="preserve"> </w:t>
      </w:r>
      <w:proofErr w:type="spellStart"/>
      <w:r>
        <w:t>srečanjih</w:t>
      </w:r>
      <w:proofErr w:type="spellEnd"/>
      <w:r>
        <w:t xml:space="preserve"> </w:t>
      </w:r>
      <w:proofErr w:type="spellStart"/>
      <w:r>
        <w:t>knjižničark</w:t>
      </w:r>
      <w:proofErr w:type="spellEnd"/>
      <w:r>
        <w:t xml:space="preserve">, </w:t>
      </w:r>
      <w:proofErr w:type="spellStart"/>
      <w:r>
        <w:t>spletno</w:t>
      </w:r>
      <w:proofErr w:type="spellEnd"/>
      <w:r>
        <w:t xml:space="preserve"> </w:t>
      </w:r>
      <w:proofErr w:type="spellStart"/>
      <w:r>
        <w:t>učenje</w:t>
      </w:r>
      <w:proofErr w:type="spellEnd"/>
      <w:r>
        <w:t xml:space="preserve">: eTwinning </w:t>
      </w:r>
      <w:proofErr w:type="spellStart"/>
      <w:r>
        <w:t>webinarji</w:t>
      </w:r>
      <w:proofErr w:type="spellEnd"/>
      <w:r>
        <w:t xml:space="preserve"> in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izobraževalni</w:t>
      </w:r>
      <w:proofErr w:type="spellEnd"/>
      <w:r>
        <w:t xml:space="preserve"> </w:t>
      </w:r>
      <w:proofErr w:type="spellStart"/>
      <w:r>
        <w:t>dogodki</w:t>
      </w:r>
      <w:proofErr w:type="spellEnd"/>
      <w:r>
        <w:t>,</w:t>
      </w:r>
    </w:p>
    <w:p w:rsidR="00A54E04" w:rsidRDefault="00A54E04" w:rsidP="00B827A1">
      <w:pPr>
        <w:spacing w:line="360" w:lineRule="auto"/>
      </w:pPr>
      <w:proofErr w:type="spellStart"/>
      <w:r>
        <w:t>spletna</w:t>
      </w:r>
      <w:proofErr w:type="spellEnd"/>
      <w:r>
        <w:t xml:space="preserve"> </w:t>
      </w:r>
      <w:proofErr w:type="spellStart"/>
      <w:r>
        <w:t>izobraževanja</w:t>
      </w:r>
      <w:proofErr w:type="spellEnd"/>
      <w:r>
        <w:t xml:space="preserve"> v </w:t>
      </w:r>
      <w:proofErr w:type="spellStart"/>
      <w:r>
        <w:t>okolju</w:t>
      </w:r>
      <w:proofErr w:type="spellEnd"/>
      <w:r>
        <w:t xml:space="preserve"> </w:t>
      </w:r>
      <w:proofErr w:type="spellStart"/>
      <w:r>
        <w:t>EducaLab</w:t>
      </w:r>
      <w:proofErr w:type="spellEnd"/>
      <w:r>
        <w:t xml:space="preserve"> </w:t>
      </w:r>
      <w:proofErr w:type="spellStart"/>
      <w:r>
        <w:t>Mooc</w:t>
      </w:r>
      <w:proofErr w:type="spellEnd"/>
      <w:r>
        <w:t xml:space="preserve"> in European </w:t>
      </w:r>
      <w:proofErr w:type="spellStart"/>
      <w:r>
        <w:t>Schoolnet</w:t>
      </w:r>
      <w:proofErr w:type="spellEnd"/>
      <w:r>
        <w:t xml:space="preserve"> Academy. </w:t>
      </w:r>
      <w:proofErr w:type="spellStart"/>
      <w:r w:rsidR="00D265F5">
        <w:t>Za</w:t>
      </w:r>
      <w:proofErr w:type="spellEnd"/>
      <w:r w:rsidR="00D265F5">
        <w:t xml:space="preserve"> eTwinning </w:t>
      </w:r>
      <w:proofErr w:type="spellStart"/>
      <w:r w:rsidR="00D265F5">
        <w:t>projekte</w:t>
      </w:r>
      <w:proofErr w:type="spellEnd"/>
      <w:r w:rsidR="00D265F5">
        <w:t xml:space="preserve"> </w:t>
      </w:r>
      <w:proofErr w:type="spellStart"/>
      <w:r w:rsidR="00D265F5">
        <w:t>smo</w:t>
      </w:r>
      <w:proofErr w:type="spellEnd"/>
      <w:r w:rsidR="00D265F5">
        <w:t xml:space="preserve"> </w:t>
      </w:r>
      <w:proofErr w:type="spellStart"/>
      <w:r w:rsidR="00D265F5">
        <w:t>prejeli</w:t>
      </w:r>
      <w:proofErr w:type="spellEnd"/>
      <w:r w:rsidR="00D265F5">
        <w:t xml:space="preserve"> 4 </w:t>
      </w:r>
      <w:proofErr w:type="spellStart"/>
      <w:r w:rsidR="00D265F5">
        <w:t>nacionalne</w:t>
      </w:r>
      <w:proofErr w:type="spellEnd"/>
      <w:r w:rsidR="00D265F5">
        <w:t xml:space="preserve"> in </w:t>
      </w:r>
      <w:proofErr w:type="spellStart"/>
      <w:r w:rsidR="00D265F5">
        <w:t>evropske</w:t>
      </w:r>
      <w:proofErr w:type="spellEnd"/>
      <w:r w:rsidR="00D265F5">
        <w:t xml:space="preserve"> </w:t>
      </w:r>
      <w:proofErr w:type="spellStart"/>
      <w:r w:rsidR="00D265F5">
        <w:t>znake</w:t>
      </w:r>
      <w:proofErr w:type="spellEnd"/>
      <w:r w:rsidR="00D265F5">
        <w:t xml:space="preserve"> </w:t>
      </w:r>
      <w:proofErr w:type="spellStart"/>
      <w:r w:rsidR="00D265F5">
        <w:t>kakovosti</w:t>
      </w:r>
      <w:proofErr w:type="spellEnd"/>
      <w:r w:rsidR="00D265F5">
        <w:t>.</w:t>
      </w:r>
    </w:p>
    <w:p w:rsidR="00A54E04" w:rsidRDefault="00A54E04" w:rsidP="00B827A1">
      <w:pPr>
        <w:spacing w:line="360" w:lineRule="auto"/>
      </w:pPr>
      <w:proofErr w:type="spellStart"/>
      <w:r>
        <w:t>Druge</w:t>
      </w:r>
      <w:proofErr w:type="spellEnd"/>
      <w:r>
        <w:t xml:space="preserve"> </w:t>
      </w:r>
      <w:proofErr w:type="spellStart"/>
      <w:r>
        <w:t>naloge</w:t>
      </w:r>
      <w:proofErr w:type="spellEnd"/>
      <w:r>
        <w:t xml:space="preserve"> so bile </w:t>
      </w:r>
      <w:proofErr w:type="spellStart"/>
      <w:r>
        <w:t>še</w:t>
      </w:r>
      <w:proofErr w:type="spellEnd"/>
      <w:r>
        <w:t xml:space="preserve">: </w:t>
      </w:r>
      <w:proofErr w:type="spellStart"/>
      <w:r>
        <w:t>organizacija</w:t>
      </w:r>
      <w:proofErr w:type="spellEnd"/>
      <w:r>
        <w:t xml:space="preserve"> in </w:t>
      </w:r>
      <w:proofErr w:type="spellStart"/>
      <w:r>
        <w:t>izvedba</w:t>
      </w:r>
      <w:proofErr w:type="spellEnd"/>
      <w:r>
        <w:t xml:space="preserve"> </w:t>
      </w:r>
      <w:proofErr w:type="spellStart"/>
      <w:r>
        <w:t>bralne</w:t>
      </w:r>
      <w:proofErr w:type="spellEnd"/>
      <w:r>
        <w:t xml:space="preserve"> </w:t>
      </w:r>
      <w:proofErr w:type="spellStart"/>
      <w:r>
        <w:t>značke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učence</w:t>
      </w:r>
      <w:proofErr w:type="spellEnd"/>
      <w:r>
        <w:t xml:space="preserve"> in </w:t>
      </w:r>
      <w:proofErr w:type="spellStart"/>
      <w:r>
        <w:t>odrasle</w:t>
      </w:r>
      <w:proofErr w:type="spellEnd"/>
      <w:r>
        <w:t xml:space="preserve">, </w:t>
      </w:r>
      <w:proofErr w:type="spellStart"/>
      <w:r>
        <w:t>dogodki</w:t>
      </w:r>
      <w:proofErr w:type="spellEnd"/>
      <w:r>
        <w:t xml:space="preserve"> in</w:t>
      </w:r>
    </w:p>
    <w:p w:rsidR="00A54E04" w:rsidRDefault="00A54E04" w:rsidP="00B827A1">
      <w:pPr>
        <w:spacing w:line="360" w:lineRule="auto"/>
      </w:pPr>
      <w:proofErr w:type="spellStart"/>
      <w:r>
        <w:t>nacionalni</w:t>
      </w:r>
      <w:proofErr w:type="spellEnd"/>
      <w:r>
        <w:t xml:space="preserve"> </w:t>
      </w:r>
      <w:proofErr w:type="spellStart"/>
      <w:proofErr w:type="gramStart"/>
      <w:r>
        <w:t>projekti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mednarodni</w:t>
      </w:r>
      <w:proofErr w:type="spellEnd"/>
      <w:r>
        <w:t xml:space="preserve"> </w:t>
      </w:r>
      <w:proofErr w:type="spellStart"/>
      <w:r>
        <w:t>mesec</w:t>
      </w:r>
      <w:proofErr w:type="spellEnd"/>
      <w:r>
        <w:t xml:space="preserve"> </w:t>
      </w:r>
      <w:proofErr w:type="spellStart"/>
      <w:r>
        <w:t>šolskih</w:t>
      </w:r>
      <w:proofErr w:type="spellEnd"/>
      <w:r>
        <w:t xml:space="preserve"> </w:t>
      </w:r>
      <w:proofErr w:type="spellStart"/>
      <w:r>
        <w:t>knjižnic</w:t>
      </w:r>
      <w:proofErr w:type="spellEnd"/>
      <w:r>
        <w:t xml:space="preserve">, </w:t>
      </w:r>
      <w:proofErr w:type="spellStart"/>
      <w:r>
        <w:t>Rastem</w:t>
      </w:r>
      <w:proofErr w:type="spellEnd"/>
      <w:r>
        <w:t xml:space="preserve"> s </w:t>
      </w:r>
      <w:proofErr w:type="spellStart"/>
      <w:r>
        <w:t>knjigo</w:t>
      </w:r>
      <w:proofErr w:type="spellEnd"/>
      <w:r>
        <w:t xml:space="preserve">, </w:t>
      </w:r>
      <w:proofErr w:type="spellStart"/>
      <w:r>
        <w:t>Bralnice</w:t>
      </w:r>
      <w:proofErr w:type="spellEnd"/>
      <w:r>
        <w:t xml:space="preserve"> pod</w:t>
      </w:r>
    </w:p>
    <w:p w:rsidR="00A54E04" w:rsidRDefault="00A54E04" w:rsidP="00B827A1">
      <w:pPr>
        <w:spacing w:line="360" w:lineRule="auto"/>
      </w:pPr>
      <w:proofErr w:type="spellStart"/>
      <w:r>
        <w:t>slamnikom</w:t>
      </w:r>
      <w:proofErr w:type="spellEnd"/>
      <w:r>
        <w:t xml:space="preserve"> in </w:t>
      </w:r>
      <w:proofErr w:type="spellStart"/>
      <w:r>
        <w:t>obisk</w:t>
      </w:r>
      <w:proofErr w:type="spellEnd"/>
      <w:r>
        <w:t xml:space="preserve"> </w:t>
      </w:r>
      <w:proofErr w:type="spellStart"/>
      <w:r>
        <w:t>slovenske</w:t>
      </w:r>
      <w:proofErr w:type="spellEnd"/>
      <w:r>
        <w:t xml:space="preserve"> </w:t>
      </w:r>
      <w:proofErr w:type="spellStart"/>
      <w:r>
        <w:t>pisatelj</w:t>
      </w:r>
      <w:r w:rsidR="00B827A1">
        <w:t>ice</w:t>
      </w:r>
      <w:proofErr w:type="spellEnd"/>
      <w:r>
        <w:t xml:space="preserve"> </w:t>
      </w:r>
      <w:proofErr w:type="spellStart"/>
      <w:r w:rsidR="00B827A1">
        <w:t>Saše</w:t>
      </w:r>
      <w:proofErr w:type="spellEnd"/>
      <w:r w:rsidR="00B827A1">
        <w:t xml:space="preserve"> </w:t>
      </w:r>
      <w:proofErr w:type="spellStart"/>
      <w:r w:rsidR="00B827A1">
        <w:t>Pavček</w:t>
      </w:r>
      <w:proofErr w:type="spellEnd"/>
      <w:r>
        <w:t xml:space="preserve">, S </w:t>
      </w:r>
      <w:proofErr w:type="spellStart"/>
      <w:r>
        <w:t>knjigo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počitnice</w:t>
      </w:r>
      <w:proofErr w:type="spellEnd"/>
      <w:r>
        <w:t xml:space="preserve"> in </w:t>
      </w:r>
      <w:proofErr w:type="spellStart"/>
      <w:r>
        <w:t>Počitniška</w:t>
      </w:r>
      <w:proofErr w:type="spellEnd"/>
      <w:r>
        <w:t xml:space="preserve"> </w:t>
      </w:r>
      <w:proofErr w:type="spellStart"/>
      <w:r>
        <w:t>bralna</w:t>
      </w:r>
      <w:proofErr w:type="spellEnd"/>
    </w:p>
    <w:p w:rsidR="00A54E04" w:rsidRDefault="00A54E04" w:rsidP="00B827A1">
      <w:pPr>
        <w:spacing w:line="360" w:lineRule="auto"/>
      </w:pPr>
      <w:proofErr w:type="spellStart"/>
      <w:r>
        <w:t>malha</w:t>
      </w:r>
      <w:proofErr w:type="spellEnd"/>
      <w:r>
        <w:t xml:space="preserve">, </w:t>
      </w:r>
      <w:proofErr w:type="spellStart"/>
      <w:r>
        <w:t>vodenje</w:t>
      </w:r>
      <w:proofErr w:type="spellEnd"/>
      <w:r>
        <w:t xml:space="preserve"> </w:t>
      </w:r>
      <w:proofErr w:type="spellStart"/>
      <w:r>
        <w:t>mednarodnih</w:t>
      </w:r>
      <w:proofErr w:type="spellEnd"/>
      <w:r>
        <w:t xml:space="preserve"> eTwinning </w:t>
      </w:r>
      <w:proofErr w:type="spellStart"/>
      <w:r>
        <w:t>projektov</w:t>
      </w:r>
      <w:proofErr w:type="spellEnd"/>
      <w:r>
        <w:t xml:space="preserve">, </w:t>
      </w:r>
      <w:proofErr w:type="spellStart"/>
      <w:r>
        <w:t>interesn</w:t>
      </w:r>
      <w:r w:rsidR="00B827A1">
        <w:t>a</w:t>
      </w:r>
      <w:proofErr w:type="spellEnd"/>
      <w:r>
        <w:t xml:space="preserve"> </w:t>
      </w:r>
      <w:proofErr w:type="spellStart"/>
      <w:r>
        <w:t>dejavnost</w:t>
      </w:r>
      <w:proofErr w:type="spellEnd"/>
      <w:r>
        <w:t xml:space="preserve"> </w:t>
      </w:r>
      <w:proofErr w:type="spellStart"/>
      <w:r>
        <w:t>knjižničarski</w:t>
      </w:r>
      <w:proofErr w:type="spellEnd"/>
      <w:r>
        <w:t xml:space="preserve"> </w:t>
      </w:r>
      <w:proofErr w:type="spellStart"/>
      <w:r>
        <w:t>krožek</w:t>
      </w:r>
      <w:proofErr w:type="spellEnd"/>
      <w:r w:rsidR="00B827A1">
        <w:t xml:space="preserve">, </w:t>
      </w:r>
      <w:proofErr w:type="spellStart"/>
      <w:r>
        <w:t>sodelovanje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udejstvovanjih</w:t>
      </w:r>
      <w:proofErr w:type="spellEnd"/>
      <w:r>
        <w:t xml:space="preserve"> </w:t>
      </w:r>
      <w:proofErr w:type="spellStart"/>
      <w:r>
        <w:t>šole</w:t>
      </w:r>
      <w:proofErr w:type="spellEnd"/>
      <w:r>
        <w:t xml:space="preserve">, </w:t>
      </w:r>
      <w:proofErr w:type="spellStart"/>
      <w:r>
        <w:t>sodelovanje</w:t>
      </w:r>
      <w:proofErr w:type="spellEnd"/>
      <w:r>
        <w:t xml:space="preserve"> s </w:t>
      </w:r>
      <w:proofErr w:type="spellStart"/>
      <w:r>
        <w:t>splošno</w:t>
      </w:r>
      <w:proofErr w:type="spellEnd"/>
      <w:r>
        <w:t xml:space="preserve"> </w:t>
      </w:r>
      <w:proofErr w:type="spellStart"/>
      <w:r>
        <w:t>knjižnico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dejavnosti</w:t>
      </w:r>
      <w:proofErr w:type="spellEnd"/>
      <w:r>
        <w:t>,</w:t>
      </w:r>
    </w:p>
    <w:p w:rsidR="00A54E04" w:rsidRDefault="00A54E04" w:rsidP="00A54E04">
      <w:proofErr w:type="spellStart"/>
      <w:r>
        <w:lastRenderedPageBreak/>
        <w:t>povezane</w:t>
      </w:r>
      <w:proofErr w:type="spellEnd"/>
      <w:r>
        <w:t xml:space="preserve"> z </w:t>
      </w:r>
      <w:proofErr w:type="spellStart"/>
      <w:r>
        <w:t>učbeniškim</w:t>
      </w:r>
      <w:proofErr w:type="spellEnd"/>
      <w:r>
        <w:t xml:space="preserve"> </w:t>
      </w:r>
      <w:proofErr w:type="spellStart"/>
      <w:r>
        <w:t>skladom</w:t>
      </w:r>
      <w:proofErr w:type="spellEnd"/>
      <w:r>
        <w:t xml:space="preserve">. </w:t>
      </w:r>
      <w:proofErr w:type="spellStart"/>
      <w:r>
        <w:t>Pomembna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je </w:t>
      </w:r>
      <w:proofErr w:type="spellStart"/>
      <w:r w:rsidR="00B827A1">
        <w:t>bila</w:t>
      </w:r>
      <w:proofErr w:type="spellEnd"/>
      <w:r w:rsidR="00B827A1">
        <w:t xml:space="preserve"> </w:t>
      </w:r>
      <w:proofErr w:type="spellStart"/>
      <w:r w:rsidR="00B827A1">
        <w:t>zaključek</w:t>
      </w:r>
      <w:proofErr w:type="spellEnd"/>
      <w:r>
        <w:t xml:space="preserve"> Erasmus + KA 2 </w:t>
      </w:r>
      <w:proofErr w:type="spellStart"/>
      <w:r>
        <w:t>projekt</w:t>
      </w:r>
      <w:r w:rsidR="00B827A1">
        <w:t>a</w:t>
      </w:r>
      <w:proofErr w:type="spellEnd"/>
      <w:r>
        <w:t xml:space="preserve"> Help</w:t>
      </w:r>
    </w:p>
    <w:p w:rsidR="00A54E04" w:rsidRDefault="00A54E04" w:rsidP="00A96BE9">
      <w:pPr>
        <w:spacing w:line="360" w:lineRule="auto"/>
      </w:pPr>
      <w:r>
        <w:t>the earth: reduce, reuse</w:t>
      </w:r>
      <w:r w:rsidR="00B827A1">
        <w:t xml:space="preserve">, recycle in Erasmus plus </w:t>
      </w:r>
      <w:r>
        <w:t xml:space="preserve">KA 1 </w:t>
      </w:r>
      <w:proofErr w:type="spellStart"/>
      <w:r>
        <w:t>projekt</w:t>
      </w:r>
      <w:r w:rsidR="00B827A1">
        <w:t>a</w:t>
      </w:r>
      <w:proofErr w:type="spellEnd"/>
      <w:r w:rsidR="00B827A1">
        <w:t xml:space="preserve"> </w:t>
      </w:r>
      <w:proofErr w:type="spellStart"/>
      <w:r>
        <w:t>Različnost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povezuje</w:t>
      </w:r>
      <w:proofErr w:type="spellEnd"/>
      <w:r>
        <w:t>,</w:t>
      </w:r>
      <w:r w:rsidR="00A96BE9">
        <w:t xml:space="preserve"> </w:t>
      </w:r>
      <w:proofErr w:type="spellStart"/>
      <w:r w:rsidR="00A96BE9">
        <w:t>aktivno</w:t>
      </w:r>
      <w:proofErr w:type="spellEnd"/>
      <w:r w:rsidR="00A96BE9">
        <w:t xml:space="preserve"> </w:t>
      </w:r>
      <w:proofErr w:type="spellStart"/>
      <w:r w:rsidR="00A96BE9">
        <w:t>izvajamo</w:t>
      </w:r>
      <w:proofErr w:type="spellEnd"/>
      <w:r w:rsidR="00A96BE9">
        <w:t xml:space="preserve"> </w:t>
      </w:r>
      <w:proofErr w:type="spellStart"/>
      <w:r w:rsidR="00A96BE9">
        <w:t>naš</w:t>
      </w:r>
      <w:proofErr w:type="spellEnd"/>
      <w:r w:rsidR="00A96BE9">
        <w:t xml:space="preserve"> </w:t>
      </w:r>
      <w:proofErr w:type="spellStart"/>
      <w:r w:rsidR="00A96BE9">
        <w:t>drugi</w:t>
      </w:r>
      <w:proofErr w:type="spellEnd"/>
      <w:r w:rsidR="00A96BE9">
        <w:t xml:space="preserve"> Erasmus plus KA 2 </w:t>
      </w:r>
      <w:proofErr w:type="spellStart"/>
      <w:r w:rsidR="00A96BE9">
        <w:t>projekt</w:t>
      </w:r>
      <w:proofErr w:type="spellEnd"/>
      <w:r w:rsidR="00A96BE9">
        <w:t xml:space="preserve"> HEARTH: Healing </w:t>
      </w:r>
      <w:proofErr w:type="spellStart"/>
      <w:r w:rsidR="00A96BE9">
        <w:t>Eart</w:t>
      </w:r>
      <w:proofErr w:type="spellEnd"/>
      <w:r w:rsidR="00A96BE9">
        <w:t xml:space="preserve"> </w:t>
      </w:r>
      <w:proofErr w:type="gramStart"/>
      <w:r w:rsidR="00A96BE9">
        <w:t xml:space="preserve">ART, </w:t>
      </w:r>
      <w:r>
        <w:t xml:space="preserve"> </w:t>
      </w:r>
      <w:proofErr w:type="spellStart"/>
      <w:r w:rsidR="00A96BE9">
        <w:t>čakamo</w:t>
      </w:r>
      <w:proofErr w:type="spellEnd"/>
      <w:proofErr w:type="gramEnd"/>
      <w:r w:rsidR="00A96BE9">
        <w:t xml:space="preserve"> pa </w:t>
      </w:r>
      <w:proofErr w:type="spellStart"/>
      <w:r w:rsidR="00A96BE9">
        <w:t>na</w:t>
      </w:r>
      <w:proofErr w:type="spellEnd"/>
      <w:r w:rsidR="00A96BE9">
        <w:t xml:space="preserve"> </w:t>
      </w:r>
      <w:proofErr w:type="spellStart"/>
      <w:r w:rsidR="00A96BE9">
        <w:t>rezultate</w:t>
      </w:r>
      <w:proofErr w:type="spellEnd"/>
      <w:r w:rsidR="00A96BE9">
        <w:t xml:space="preserve"> </w:t>
      </w:r>
      <w:proofErr w:type="spellStart"/>
      <w:r w:rsidR="00A96BE9">
        <w:t>razpisa</w:t>
      </w:r>
      <w:proofErr w:type="spellEnd"/>
      <w:r w:rsidR="00A96BE9">
        <w:t xml:space="preserve"> </w:t>
      </w:r>
      <w:proofErr w:type="spellStart"/>
      <w:r w:rsidR="00A96BE9">
        <w:t>za</w:t>
      </w:r>
      <w:proofErr w:type="spellEnd"/>
      <w:r w:rsidR="00A96BE9">
        <w:t xml:space="preserve"> </w:t>
      </w:r>
      <w:proofErr w:type="spellStart"/>
      <w:r w:rsidR="00A96BE9">
        <w:t>tretji</w:t>
      </w:r>
      <w:proofErr w:type="spellEnd"/>
      <w:r w:rsidR="00A96BE9">
        <w:t xml:space="preserve"> Erasmus plus KA 2 Reading for Life.</w:t>
      </w:r>
      <w:r>
        <w:t>.</w:t>
      </w:r>
    </w:p>
    <w:p w:rsidR="00A54E04" w:rsidRDefault="00A54E04" w:rsidP="00A54E04">
      <w:proofErr w:type="spellStart"/>
      <w:r>
        <w:t>Litija</w:t>
      </w:r>
      <w:proofErr w:type="spellEnd"/>
      <w:r>
        <w:t xml:space="preserve">, </w:t>
      </w:r>
      <w:proofErr w:type="spellStart"/>
      <w:r>
        <w:t>ju</w:t>
      </w:r>
      <w:r w:rsidR="00A96BE9">
        <w:t>lij</w:t>
      </w:r>
      <w:proofErr w:type="spellEnd"/>
      <w:r>
        <w:t xml:space="preserve"> 201</w:t>
      </w:r>
      <w:r w:rsidR="00A96BE9">
        <w:t>9</w:t>
      </w:r>
    </w:p>
    <w:p w:rsidR="003F6904" w:rsidRDefault="00A54E04" w:rsidP="00A54E04">
      <w:bookmarkStart w:id="0" w:name="_GoBack"/>
      <w:bookmarkEnd w:id="0"/>
      <w:proofErr w:type="spellStart"/>
      <w:r>
        <w:t>Knjižničarka</w:t>
      </w:r>
      <w:proofErr w:type="spellEnd"/>
      <w:r>
        <w:t xml:space="preserve"> N </w:t>
      </w:r>
      <w:proofErr w:type="spellStart"/>
      <w:r>
        <w:t>Mandelj</w:t>
      </w:r>
      <w:proofErr w:type="spellEnd"/>
    </w:p>
    <w:sectPr w:rsidR="003F6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DC" w:rsidRDefault="00B828DC" w:rsidP="00D265F5">
      <w:pPr>
        <w:spacing w:after="0" w:line="240" w:lineRule="auto"/>
      </w:pPr>
      <w:r>
        <w:separator/>
      </w:r>
    </w:p>
  </w:endnote>
  <w:endnote w:type="continuationSeparator" w:id="0">
    <w:p w:rsidR="00B828DC" w:rsidRDefault="00B828DC" w:rsidP="00D2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DC" w:rsidRDefault="00B828DC" w:rsidP="00D265F5">
      <w:pPr>
        <w:spacing w:after="0" w:line="240" w:lineRule="auto"/>
      </w:pPr>
      <w:r>
        <w:separator/>
      </w:r>
    </w:p>
  </w:footnote>
  <w:footnote w:type="continuationSeparator" w:id="0">
    <w:p w:rsidR="00B828DC" w:rsidRDefault="00B828DC" w:rsidP="00D26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04"/>
    <w:rsid w:val="0010024E"/>
    <w:rsid w:val="00A54E04"/>
    <w:rsid w:val="00A96BE9"/>
    <w:rsid w:val="00B827A1"/>
    <w:rsid w:val="00B828DC"/>
    <w:rsid w:val="00C336FE"/>
    <w:rsid w:val="00D2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596A"/>
  <w15:chartTrackingRefBased/>
  <w15:docId w15:val="{B22C5169-338C-4DCC-904B-DA4ED895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2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65F5"/>
  </w:style>
  <w:style w:type="paragraph" w:styleId="Noga">
    <w:name w:val="footer"/>
    <w:basedOn w:val="Navaden"/>
    <w:link w:val="NogaZnak"/>
    <w:uiPriority w:val="99"/>
    <w:unhideWhenUsed/>
    <w:rsid w:val="00D2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2019-07-01T07:57:00Z</dcterms:created>
  <dcterms:modified xsi:type="dcterms:W3CDTF">2019-07-01T09:47:00Z</dcterms:modified>
</cp:coreProperties>
</file>